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7B2" w:rsidRDefault="00FB26B2" w:rsidP="00AC17B2">
      <w:pPr>
        <w:pStyle w:val="1"/>
        <w:shd w:val="clear" w:color="auto" w:fill="auto"/>
        <w:spacing w:after="0" w:line="360" w:lineRule="auto"/>
        <w:ind w:firstLine="0"/>
        <w:rPr>
          <w:b/>
          <w:sz w:val="28"/>
          <w:lang w:val="tt-RU"/>
        </w:rPr>
      </w:pPr>
      <w:r>
        <w:rPr>
          <w:noProof/>
          <w:lang w:val="ru-RU"/>
        </w:rPr>
        <w:drawing>
          <wp:inline distT="0" distB="0" distL="0" distR="0">
            <wp:extent cx="8153402" cy="6041538"/>
            <wp:effectExtent l="8255" t="0" r="8255" b="8255"/>
            <wp:docPr id="2" name="Рисунок 2" descr="C:\Users\1\Downloads\20201227_095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20201227_0953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4" t="3419"/>
                    <a:stretch/>
                  </pic:blipFill>
                  <pic:spPr bwMode="auto">
                    <a:xfrm rot="5400000">
                      <a:off x="0" y="0"/>
                      <a:ext cx="8148177" cy="6037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17B2">
        <w:rPr>
          <w:b/>
          <w:sz w:val="28"/>
          <w:lang w:val="tt-RU"/>
        </w:rPr>
        <w:br w:type="page"/>
      </w:r>
    </w:p>
    <w:tbl>
      <w:tblPr>
        <w:tblStyle w:val="ad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2258"/>
        <w:gridCol w:w="2245"/>
        <w:gridCol w:w="3157"/>
      </w:tblGrid>
      <w:tr w:rsidR="00AC17B2" w:rsidRPr="00BB45C5" w:rsidTr="00F775BF">
        <w:trPr>
          <w:jc w:val="center"/>
        </w:trPr>
        <w:tc>
          <w:tcPr>
            <w:tcW w:w="1864" w:type="dxa"/>
          </w:tcPr>
          <w:p w:rsidR="00AC17B2" w:rsidRPr="00BB45C5" w:rsidRDefault="00AC17B2" w:rsidP="00F775BF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</w:rPr>
            </w:pPr>
            <w:r w:rsidRPr="00BB45C5"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</w:rPr>
              <w:lastRenderedPageBreak/>
              <w:t>С</w:t>
            </w:r>
            <w:r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</w:rPr>
              <w:t>ОГЛАСОВАНО</w:t>
            </w:r>
          </w:p>
          <w:p w:rsidR="00AC17B2" w:rsidRPr="00BB45C5" w:rsidRDefault="00AC17B2" w:rsidP="00F775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pacing w:val="10"/>
                <w:sz w:val="24"/>
                <w:szCs w:val="24"/>
              </w:rPr>
            </w:pPr>
            <w:r w:rsidRPr="006A6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заседании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r w:rsidRPr="006A6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овета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(законных представителей) обучающихся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протокол №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          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30.10.2020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года                                          </w:t>
            </w:r>
          </w:p>
        </w:tc>
        <w:tc>
          <w:tcPr>
            <w:tcW w:w="1766" w:type="dxa"/>
          </w:tcPr>
          <w:p w:rsidR="00AC17B2" w:rsidRPr="00BB45C5" w:rsidRDefault="00AC17B2" w:rsidP="00F775BF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</w:rPr>
            </w:pPr>
            <w:r w:rsidRPr="00BB45C5"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</w:rPr>
              <w:t>ОГЛАСОВАНО</w:t>
            </w:r>
          </w:p>
          <w:p w:rsidR="00AC17B2" w:rsidRPr="006A63B1" w:rsidRDefault="00AC17B2" w:rsidP="00F775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6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заседании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r w:rsidRPr="006A6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овета </w:t>
            </w:r>
            <w:proofErr w:type="gramStart"/>
            <w:r w:rsidRPr="006A6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AC17B2" w:rsidRPr="00BB45C5" w:rsidRDefault="00AC17B2" w:rsidP="00F775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pacing w:val="10"/>
                <w:sz w:val="24"/>
                <w:szCs w:val="24"/>
              </w:rPr>
            </w:pP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протокол №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30.10</w:t>
            </w:r>
            <w:r w:rsidR="00C907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2020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года                                          </w:t>
            </w:r>
          </w:p>
        </w:tc>
        <w:tc>
          <w:tcPr>
            <w:tcW w:w="2245" w:type="dxa"/>
          </w:tcPr>
          <w:p w:rsidR="00AC17B2" w:rsidRPr="00BB45C5" w:rsidRDefault="00AC17B2" w:rsidP="00F775BF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  <w:lang w:eastAsia="ru-RU"/>
              </w:rPr>
              <w:t xml:space="preserve">     </w:t>
            </w:r>
            <w:r w:rsidRPr="00BB45C5"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  <w:lang w:eastAsia="ru-RU"/>
              </w:rPr>
              <w:t xml:space="preserve">ПРИНЯТО                                                     </w:t>
            </w:r>
          </w:p>
          <w:p w:rsidR="00AC17B2" w:rsidRPr="00BB45C5" w:rsidRDefault="00AC17B2" w:rsidP="00F775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заседании педагогического совета МБОУ «</w:t>
            </w:r>
            <w:proofErr w:type="spellStart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Сатышевская</w:t>
            </w:r>
            <w:proofErr w:type="spellEnd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 </w:t>
            </w:r>
            <w:proofErr w:type="spellStart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им.Ш.З.Зиннурова</w:t>
            </w:r>
            <w:proofErr w:type="spellEnd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                       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протокол №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        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31.10.2020 </w:t>
            </w: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года                                          </w:t>
            </w:r>
          </w:p>
        </w:tc>
        <w:tc>
          <w:tcPr>
            <w:tcW w:w="4043" w:type="dxa"/>
          </w:tcPr>
          <w:p w:rsidR="00AC17B2" w:rsidRPr="00BB45C5" w:rsidRDefault="00AC17B2" w:rsidP="00F775BF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BB45C5">
              <w:rPr>
                <w:rFonts w:ascii="Times New Roman" w:eastAsia="Times New Roman" w:hAnsi="Times New Roman"/>
                <w:b/>
                <w:bCs/>
                <w:spacing w:val="10"/>
                <w:sz w:val="24"/>
                <w:szCs w:val="24"/>
                <w:lang w:eastAsia="ru-RU"/>
              </w:rPr>
              <w:t xml:space="preserve">       УТВЕРЖДАЮ</w:t>
            </w:r>
          </w:p>
          <w:p w:rsidR="00AC17B2" w:rsidRPr="00BB45C5" w:rsidRDefault="00AC17B2" w:rsidP="00F775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Сатышевская</w:t>
            </w:r>
            <w:proofErr w:type="spellEnd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 </w:t>
            </w:r>
            <w:proofErr w:type="spellStart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им.Ш.З.Зиннурова</w:t>
            </w:r>
            <w:proofErr w:type="spellEnd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AC17B2" w:rsidRPr="00BB45C5" w:rsidRDefault="00AC17B2" w:rsidP="00F775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</w:t>
            </w:r>
            <w:proofErr w:type="spellStart"/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Ф.Т.Нигматзянов</w:t>
            </w:r>
            <w:proofErr w:type="spellEnd"/>
          </w:p>
          <w:p w:rsidR="00AC17B2" w:rsidRPr="00BB45C5" w:rsidRDefault="00AC17B2" w:rsidP="00F775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B45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Введено в действие приказом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№ 167 от 31.10.2020 года</w:t>
            </w:r>
          </w:p>
        </w:tc>
      </w:tr>
    </w:tbl>
    <w:p w:rsidR="00AC17B2" w:rsidRPr="00AC17B2" w:rsidRDefault="00AC17B2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</w:rPr>
      </w:pPr>
    </w:p>
    <w:p w:rsidR="00AC17B2" w:rsidRDefault="00AC17B2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tt-RU"/>
        </w:rPr>
      </w:pPr>
    </w:p>
    <w:p w:rsidR="00AC17B2" w:rsidRDefault="00AC17B2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tt-RU"/>
        </w:rPr>
      </w:pPr>
    </w:p>
    <w:p w:rsidR="00AC17B2" w:rsidRDefault="00AC17B2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tt-RU"/>
        </w:rPr>
      </w:pPr>
    </w:p>
    <w:p w:rsidR="00AC17B2" w:rsidRDefault="00AC17B2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tt-RU"/>
        </w:rPr>
      </w:pPr>
    </w:p>
    <w:p w:rsidR="00AC17B2" w:rsidRDefault="00AC17B2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tt-RU"/>
        </w:rPr>
      </w:pPr>
    </w:p>
    <w:p w:rsidR="00AC17B2" w:rsidRDefault="00AC17B2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tt-RU"/>
        </w:rPr>
      </w:pPr>
    </w:p>
    <w:p w:rsidR="006A63B1" w:rsidRPr="006A63B1" w:rsidRDefault="006A63B1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ru-RU"/>
        </w:rPr>
      </w:pPr>
      <w:r w:rsidRPr="006A63B1">
        <w:rPr>
          <w:b/>
          <w:sz w:val="28"/>
        </w:rPr>
        <w:t xml:space="preserve">Положение </w:t>
      </w:r>
    </w:p>
    <w:p w:rsidR="00C907B6" w:rsidRDefault="006A63B1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sz w:val="24"/>
          <w:szCs w:val="24"/>
          <w:lang w:val="ru-RU"/>
        </w:rPr>
      </w:pPr>
      <w:r w:rsidRPr="006A63B1">
        <w:rPr>
          <w:b/>
          <w:sz w:val="28"/>
        </w:rPr>
        <w:t xml:space="preserve">о </w:t>
      </w:r>
      <w:r w:rsidR="0048460B">
        <w:rPr>
          <w:b/>
          <w:sz w:val="28"/>
        </w:rPr>
        <w:t>языках образования и воспитания</w:t>
      </w:r>
      <w:r w:rsidR="0048460B">
        <w:rPr>
          <w:b/>
          <w:sz w:val="28"/>
          <w:lang w:val="ru-RU"/>
        </w:rPr>
        <w:t>,</w:t>
      </w:r>
      <w:r w:rsidR="0048460B" w:rsidRPr="0048460B">
        <w:rPr>
          <w:sz w:val="24"/>
          <w:szCs w:val="24"/>
        </w:rPr>
        <w:t xml:space="preserve"> </w:t>
      </w:r>
    </w:p>
    <w:p w:rsidR="00C907B6" w:rsidRDefault="0048460B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ru-RU"/>
        </w:rPr>
      </w:pPr>
      <w:r w:rsidRPr="0048460B">
        <w:rPr>
          <w:b/>
          <w:sz w:val="28"/>
        </w:rPr>
        <w:t xml:space="preserve">а также </w:t>
      </w:r>
      <w:proofErr w:type="gramStart"/>
      <w:r w:rsidRPr="0048460B">
        <w:rPr>
          <w:b/>
          <w:sz w:val="28"/>
        </w:rPr>
        <w:t>определяющее</w:t>
      </w:r>
      <w:proofErr w:type="gramEnd"/>
      <w:r w:rsidRPr="0048460B">
        <w:rPr>
          <w:b/>
          <w:sz w:val="28"/>
        </w:rPr>
        <w:t xml:space="preserve"> выбор родного языка </w:t>
      </w:r>
    </w:p>
    <w:p w:rsidR="00C907B6" w:rsidRDefault="0048460B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  <w:lang w:val="ru-RU"/>
        </w:rPr>
      </w:pPr>
      <w:r w:rsidRPr="0048460B">
        <w:rPr>
          <w:b/>
          <w:sz w:val="28"/>
        </w:rPr>
        <w:t>при изучении предметной области «Родной язык и литературное чтение на родном языке»/ «Родной язык и литература»</w:t>
      </w:r>
      <w:r w:rsidR="00C907B6">
        <w:rPr>
          <w:b/>
          <w:sz w:val="28"/>
          <w:lang w:val="ru-RU"/>
        </w:rPr>
        <w:t xml:space="preserve"> </w:t>
      </w:r>
    </w:p>
    <w:p w:rsidR="009B0FF0" w:rsidRPr="006A63B1" w:rsidRDefault="006A63B1" w:rsidP="006A63B1">
      <w:pPr>
        <w:pStyle w:val="1"/>
        <w:shd w:val="clear" w:color="auto" w:fill="auto"/>
        <w:spacing w:after="0" w:line="360" w:lineRule="auto"/>
        <w:ind w:firstLine="0"/>
        <w:jc w:val="center"/>
        <w:rPr>
          <w:b/>
          <w:sz w:val="28"/>
        </w:rPr>
      </w:pPr>
      <w:r w:rsidRPr="006A63B1">
        <w:rPr>
          <w:b/>
          <w:sz w:val="28"/>
        </w:rPr>
        <w:t>в муниципальном бюджетном общеобразовательном учреждении «</w:t>
      </w:r>
      <w:proofErr w:type="spellStart"/>
      <w:r w:rsidRPr="006A63B1">
        <w:rPr>
          <w:b/>
          <w:sz w:val="28"/>
          <w:szCs w:val="24"/>
        </w:rPr>
        <w:t>Сатышевская</w:t>
      </w:r>
      <w:proofErr w:type="spellEnd"/>
      <w:r w:rsidRPr="006A63B1">
        <w:rPr>
          <w:b/>
          <w:sz w:val="28"/>
          <w:szCs w:val="24"/>
        </w:rPr>
        <w:t xml:space="preserve"> средняя общеобразовательная школа Сабинского муниципального района Республики Татарстан им. </w:t>
      </w:r>
      <w:proofErr w:type="spellStart"/>
      <w:r w:rsidRPr="006A63B1">
        <w:rPr>
          <w:b/>
          <w:sz w:val="28"/>
          <w:szCs w:val="24"/>
        </w:rPr>
        <w:t>Ш.З.Зиннурова</w:t>
      </w:r>
      <w:proofErr w:type="spellEnd"/>
      <w:r w:rsidRPr="006A63B1">
        <w:rPr>
          <w:b/>
          <w:sz w:val="28"/>
        </w:rPr>
        <w:t>»</w:t>
      </w:r>
    </w:p>
    <w:p w:rsidR="009B0FF0" w:rsidRDefault="009B0FF0" w:rsidP="009B0FF0">
      <w:pPr>
        <w:pStyle w:val="1"/>
        <w:shd w:val="clear" w:color="auto" w:fill="auto"/>
        <w:spacing w:after="127" w:line="260" w:lineRule="exact"/>
        <w:ind w:firstLine="0"/>
        <w:jc w:val="center"/>
      </w:pPr>
    </w:p>
    <w:p w:rsidR="009B0FF0" w:rsidRDefault="009B0FF0" w:rsidP="009B0FF0">
      <w:pPr>
        <w:pStyle w:val="1"/>
        <w:shd w:val="clear" w:color="auto" w:fill="auto"/>
        <w:spacing w:after="127" w:line="260" w:lineRule="exact"/>
        <w:ind w:firstLine="0"/>
        <w:jc w:val="center"/>
      </w:pPr>
    </w:p>
    <w:p w:rsidR="009B0FF0" w:rsidRDefault="009B0FF0" w:rsidP="009B0FF0">
      <w:pPr>
        <w:pStyle w:val="1"/>
        <w:shd w:val="clear" w:color="auto" w:fill="auto"/>
        <w:spacing w:after="127" w:line="260" w:lineRule="exact"/>
        <w:ind w:firstLine="0"/>
        <w:jc w:val="center"/>
      </w:pPr>
    </w:p>
    <w:p w:rsidR="009B0FF0" w:rsidRDefault="009B0FF0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A94789" w:rsidRDefault="00A94789" w:rsidP="009B0FF0">
      <w:pPr>
        <w:pStyle w:val="1"/>
        <w:shd w:val="clear" w:color="auto" w:fill="auto"/>
        <w:spacing w:after="127" w:line="260" w:lineRule="exact"/>
        <w:ind w:firstLine="0"/>
        <w:jc w:val="center"/>
        <w:rPr>
          <w:lang w:val="ru-RU"/>
        </w:rPr>
      </w:pPr>
    </w:p>
    <w:p w:rsidR="005A7CA2" w:rsidRDefault="001124D2" w:rsidP="009B0FF0">
      <w:pPr>
        <w:pStyle w:val="1"/>
        <w:shd w:val="clear" w:color="auto" w:fill="auto"/>
        <w:spacing w:after="127" w:line="260" w:lineRule="exact"/>
        <w:ind w:firstLine="0"/>
        <w:jc w:val="center"/>
      </w:pPr>
      <w:r>
        <w:lastRenderedPageBreak/>
        <w:t>I. ОБЩИЕ ПОЛОЖЕНИЯ</w:t>
      </w:r>
    </w:p>
    <w:p w:rsidR="005A7CA2" w:rsidRDefault="001124D2" w:rsidP="00FB26B2">
      <w:pPr>
        <w:pStyle w:val="1"/>
        <w:shd w:val="clear" w:color="auto" w:fill="auto"/>
        <w:tabs>
          <w:tab w:val="left" w:pos="1329"/>
        </w:tabs>
        <w:spacing w:after="0" w:line="317" w:lineRule="exact"/>
        <w:ind w:right="20" w:firstLine="426"/>
        <w:jc w:val="both"/>
      </w:pPr>
      <w:r>
        <w:t>1.1.Настоящее Положение о языках образования и в</w:t>
      </w:r>
      <w:r w:rsidR="00845A2C">
        <w:t>оспитания</w:t>
      </w:r>
      <w:r w:rsidR="00FB26B2" w:rsidRPr="00FB26B2">
        <w:t xml:space="preserve">, </w:t>
      </w:r>
      <w:r w:rsidR="00FB26B2" w:rsidRPr="00FB26B2">
        <w:t xml:space="preserve">а также определяющее выбор родного языка при изучении предметной области «Родной язык и литературное чтение на родном языке»/ «Родной язык и литература» </w:t>
      </w:r>
      <w:r w:rsidR="00845A2C">
        <w:t xml:space="preserve"> (дале</w:t>
      </w:r>
      <w:proofErr w:type="gramStart"/>
      <w:r w:rsidR="00845A2C">
        <w:t>е-</w:t>
      </w:r>
      <w:proofErr w:type="gramEnd"/>
      <w:r w:rsidR="00845A2C">
        <w:t xml:space="preserve"> Положение) в м</w:t>
      </w:r>
      <w:r>
        <w:t>униципальном бюджетном общеобразовательном учреждении «</w:t>
      </w:r>
      <w:proofErr w:type="spellStart"/>
      <w:r w:rsidR="005825C9" w:rsidRPr="00FB26B2">
        <w:t>Сатышевская</w:t>
      </w:r>
      <w:proofErr w:type="spellEnd"/>
      <w:r w:rsidR="005825C9" w:rsidRPr="00FB26B2">
        <w:t xml:space="preserve"> средняя общеобразовательная школа Сабинского муниципального района Республики Татарстан им. </w:t>
      </w:r>
      <w:proofErr w:type="spellStart"/>
      <w:r w:rsidR="005825C9" w:rsidRPr="00FB26B2">
        <w:t>Ш.З.Зиннурова</w:t>
      </w:r>
      <w:proofErr w:type="spellEnd"/>
      <w:r>
        <w:t>» (далее -Школа) разработано в соответствии с требованиями следующих нормативных правовых документов: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72"/>
        </w:tabs>
        <w:spacing w:after="0" w:line="328" w:lineRule="exact"/>
        <w:ind w:left="460" w:hanging="420"/>
        <w:jc w:val="both"/>
      </w:pPr>
      <w:r>
        <w:t>Конституции Российской Федерации;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68"/>
        </w:tabs>
        <w:spacing w:after="0" w:line="328" w:lineRule="exact"/>
        <w:ind w:left="460" w:right="20" w:hanging="420"/>
        <w:jc w:val="both"/>
      </w:pPr>
      <w:r>
        <w:t xml:space="preserve">Закона Российской Федерации от </w:t>
      </w:r>
      <w:r w:rsidRPr="00D54887">
        <w:t xml:space="preserve">25 </w:t>
      </w:r>
      <w:r>
        <w:t>октября 1991 года № 1807-1 «О языках народов Российской Федерации»;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72"/>
        </w:tabs>
        <w:spacing w:after="0" w:line="328" w:lineRule="exact"/>
        <w:ind w:left="460" w:right="20" w:hanging="420"/>
        <w:jc w:val="both"/>
      </w:pPr>
      <w:r>
        <w:t xml:space="preserve">Федерального закона от </w:t>
      </w:r>
      <w:r w:rsidRPr="00D54887">
        <w:t xml:space="preserve">01 </w:t>
      </w:r>
      <w:r>
        <w:t>июня 2005 года №53-Ф3 «О государственном языке Российской Федерации»;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76"/>
        </w:tabs>
        <w:spacing w:after="0" w:line="328" w:lineRule="exact"/>
        <w:ind w:left="460" w:right="20" w:hanging="420"/>
        <w:jc w:val="both"/>
      </w:pPr>
      <w:r>
        <w:t>Федерального закона «Об основных гарантиях прав ребенка в Российской Федерации» от 24.07.1998 № 124-ФЗ;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76"/>
        </w:tabs>
        <w:spacing w:after="0" w:line="328" w:lineRule="exact"/>
        <w:ind w:left="460" w:right="20" w:hanging="420"/>
        <w:jc w:val="both"/>
      </w:pPr>
      <w:r>
        <w:t xml:space="preserve">Федерального закона от </w:t>
      </w:r>
      <w:r w:rsidRPr="00D54887">
        <w:t xml:space="preserve">29 </w:t>
      </w:r>
      <w:r>
        <w:t>декабря 2012 года №273-Ф3 «Об образовании в Российской Федерации»;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65"/>
        </w:tabs>
        <w:spacing w:after="0" w:line="328" w:lineRule="exact"/>
        <w:ind w:left="460" w:right="20" w:hanging="420"/>
        <w:jc w:val="both"/>
      </w:pPr>
      <w:r>
        <w:t xml:space="preserve">Приказа Министерства </w:t>
      </w:r>
      <w:r w:rsidR="00B66233">
        <w:t>просвещени</w:t>
      </w:r>
      <w:r>
        <w:t xml:space="preserve">я Российской Федерации от </w:t>
      </w:r>
      <w:r w:rsidR="00B66233">
        <w:t>0</w:t>
      </w:r>
      <w:r>
        <w:t>2.0</w:t>
      </w:r>
      <w:r w:rsidR="00B66233">
        <w:t>9</w:t>
      </w:r>
      <w:r>
        <w:t>.20</w:t>
      </w:r>
      <w:r w:rsidR="00B66233">
        <w:t>20</w:t>
      </w:r>
      <w:r w:rsidR="000A67C5">
        <w:rPr>
          <w:lang w:val="ru-RU"/>
        </w:rPr>
        <w:t xml:space="preserve"> г.     </w:t>
      </w:r>
      <w:r w:rsidR="00B66233">
        <w:t xml:space="preserve"> №</w:t>
      </w:r>
      <w:r w:rsidR="000A67C5">
        <w:rPr>
          <w:lang w:val="ru-RU"/>
        </w:rPr>
        <w:t xml:space="preserve"> </w:t>
      </w:r>
      <w:r w:rsidR="00B66233">
        <w:t>458</w:t>
      </w:r>
      <w:r w:rsidRPr="00D54887">
        <w:t xml:space="preserve"> </w:t>
      </w:r>
      <w:r>
        <w:t xml:space="preserve">«Об утверждении Порядка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 и среднего общего образования»;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68"/>
        </w:tabs>
        <w:spacing w:after="0" w:line="328" w:lineRule="exact"/>
        <w:ind w:left="460" w:hanging="420"/>
        <w:jc w:val="both"/>
      </w:pPr>
      <w:r>
        <w:t>Конституции Республики Татарстан;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65"/>
        </w:tabs>
        <w:spacing w:after="0" w:line="328" w:lineRule="exact"/>
        <w:ind w:left="460" w:right="20" w:hanging="420"/>
        <w:jc w:val="both"/>
      </w:pPr>
      <w:r>
        <w:t xml:space="preserve">Закона Республики Татарстан от </w:t>
      </w:r>
      <w:r w:rsidRPr="00D54887">
        <w:t xml:space="preserve">08 </w:t>
      </w:r>
      <w:r>
        <w:t xml:space="preserve">июля 1992 года № </w:t>
      </w:r>
      <w:r w:rsidRPr="00D54887">
        <w:t>1560-</w:t>
      </w:r>
      <w:r>
        <w:rPr>
          <w:lang w:val="en-US"/>
        </w:rPr>
        <w:t>XII</w:t>
      </w:r>
      <w:r w:rsidR="00B66233">
        <w:t xml:space="preserve"> </w:t>
      </w:r>
      <w:r>
        <w:t>«О государственных языках Республики Татарстан и других языках в Республике Татарстан»;</w:t>
      </w:r>
    </w:p>
    <w:p w:rsidR="005A7CA2" w:rsidRDefault="001124D2">
      <w:pPr>
        <w:pStyle w:val="1"/>
        <w:numPr>
          <w:ilvl w:val="0"/>
          <w:numId w:val="1"/>
        </w:numPr>
        <w:shd w:val="clear" w:color="auto" w:fill="auto"/>
        <w:tabs>
          <w:tab w:val="left" w:pos="468"/>
        </w:tabs>
        <w:spacing w:after="0" w:line="328" w:lineRule="exact"/>
        <w:ind w:left="460" w:hanging="420"/>
        <w:jc w:val="both"/>
      </w:pPr>
      <w:r>
        <w:t xml:space="preserve">Закона Республики Татарстан от 22.07.2013 </w:t>
      </w:r>
      <w:r>
        <w:rPr>
          <w:lang w:val="en-US"/>
        </w:rPr>
        <w:t>N</w:t>
      </w:r>
      <w:r>
        <w:t>68-ЗРТ «Об образовании».</w:t>
      </w:r>
    </w:p>
    <w:p w:rsidR="005A7CA2" w:rsidRDefault="001124D2">
      <w:pPr>
        <w:pStyle w:val="1"/>
        <w:numPr>
          <w:ilvl w:val="0"/>
          <w:numId w:val="2"/>
        </w:numPr>
        <w:shd w:val="clear" w:color="auto" w:fill="auto"/>
        <w:tabs>
          <w:tab w:val="left" w:pos="924"/>
        </w:tabs>
        <w:spacing w:after="0" w:line="328" w:lineRule="exact"/>
        <w:ind w:left="40" w:firstLine="420"/>
        <w:jc w:val="both"/>
      </w:pPr>
      <w:r>
        <w:t>Положение определяет языки образования и воспитания в Школе.</w:t>
      </w:r>
    </w:p>
    <w:p w:rsidR="005A7CA2" w:rsidRDefault="00160A51">
      <w:pPr>
        <w:pStyle w:val="1"/>
        <w:numPr>
          <w:ilvl w:val="0"/>
          <w:numId w:val="2"/>
        </w:numPr>
        <w:shd w:val="clear" w:color="auto" w:fill="auto"/>
        <w:tabs>
          <w:tab w:val="left" w:pos="875"/>
        </w:tabs>
        <w:spacing w:after="294" w:line="328" w:lineRule="exact"/>
        <w:ind w:left="40" w:right="20" w:firstLine="420"/>
        <w:jc w:val="both"/>
      </w:pPr>
      <w:r>
        <w:rPr>
          <w:lang w:val="ru-RU"/>
        </w:rPr>
        <w:t xml:space="preserve"> </w:t>
      </w:r>
      <w:r w:rsidR="001124D2">
        <w:t>Школа размещает информацию о языках, на которых осуществляется образование, на официальном сайте школы в информационно- телекоммуникационной сети «Интернет».</w:t>
      </w:r>
    </w:p>
    <w:p w:rsidR="005A7CA2" w:rsidRDefault="001124D2">
      <w:pPr>
        <w:pStyle w:val="1"/>
        <w:shd w:val="clear" w:color="auto" w:fill="auto"/>
        <w:spacing w:after="302" w:line="260" w:lineRule="exact"/>
        <w:ind w:left="2560" w:firstLine="0"/>
      </w:pPr>
      <w:r>
        <w:t>II. ОБРАЗОВАТЕЛЬНАЯ ДЕЯТЕЛЬНОСТЬ</w:t>
      </w:r>
    </w:p>
    <w:p w:rsidR="0048460B" w:rsidRPr="0048460B" w:rsidRDefault="0048460B">
      <w:pPr>
        <w:pStyle w:val="1"/>
        <w:numPr>
          <w:ilvl w:val="0"/>
          <w:numId w:val="3"/>
        </w:numPr>
        <w:shd w:val="clear" w:color="auto" w:fill="auto"/>
        <w:tabs>
          <w:tab w:val="left" w:pos="1329"/>
        </w:tabs>
        <w:spacing w:after="0" w:line="317" w:lineRule="exact"/>
        <w:ind w:left="40" w:right="20" w:firstLine="700"/>
        <w:jc w:val="both"/>
      </w:pPr>
      <w:r w:rsidRPr="0048460B">
        <w:t xml:space="preserve">В Школе образовательная деятельность осуществляется на государственном языке Российской Федерации. </w:t>
      </w:r>
    </w:p>
    <w:p w:rsidR="0048460B" w:rsidRPr="0048460B" w:rsidRDefault="0048460B">
      <w:pPr>
        <w:pStyle w:val="1"/>
        <w:numPr>
          <w:ilvl w:val="0"/>
          <w:numId w:val="3"/>
        </w:numPr>
        <w:shd w:val="clear" w:color="auto" w:fill="auto"/>
        <w:tabs>
          <w:tab w:val="left" w:pos="1329"/>
        </w:tabs>
        <w:spacing w:after="0" w:line="317" w:lineRule="exact"/>
        <w:ind w:left="40" w:right="20" w:firstLine="700"/>
        <w:jc w:val="both"/>
      </w:pPr>
      <w:r w:rsidRPr="0048460B">
        <w:t xml:space="preserve">В Школе предоставляется возможность получения начального общего и основного общего образования на родном языке в пределах возможностей Школы путем создания необходимого числа соответствующих классов, а также условий для их функционирования, в пределах возможностей Школы, в порядке, установленном законодательством об образовании. </w:t>
      </w:r>
    </w:p>
    <w:p w:rsidR="0048460B" w:rsidRPr="0048460B" w:rsidRDefault="0048460B">
      <w:pPr>
        <w:pStyle w:val="1"/>
        <w:numPr>
          <w:ilvl w:val="0"/>
          <w:numId w:val="3"/>
        </w:numPr>
        <w:shd w:val="clear" w:color="auto" w:fill="auto"/>
        <w:tabs>
          <w:tab w:val="left" w:pos="1329"/>
        </w:tabs>
        <w:spacing w:after="0" w:line="317" w:lineRule="exact"/>
        <w:ind w:left="40" w:right="20" w:firstLine="700"/>
        <w:jc w:val="both"/>
      </w:pPr>
      <w:r w:rsidRPr="0048460B">
        <w:t>Родители (законные представители) обучающегося при поступлении ребенка в Школу знакомятся с Уставом, образовательной программой, локальными актами Школы, в том числе настоящим Положением, для выражения своего согласия на язык обучения в данной Школе</w:t>
      </w:r>
      <w:r w:rsidRPr="0048460B">
        <w:t>.</w:t>
      </w:r>
    </w:p>
    <w:p w:rsidR="00632966" w:rsidRPr="00632966" w:rsidRDefault="00632966">
      <w:pPr>
        <w:pStyle w:val="1"/>
        <w:shd w:val="clear" w:color="auto" w:fill="auto"/>
        <w:spacing w:after="0" w:line="320" w:lineRule="exact"/>
        <w:ind w:left="120" w:right="40" w:firstLine="720"/>
        <w:jc w:val="both"/>
      </w:pPr>
    </w:p>
    <w:p w:rsidR="005A7CA2" w:rsidRDefault="001124D2">
      <w:pPr>
        <w:pStyle w:val="1"/>
        <w:shd w:val="clear" w:color="auto" w:fill="auto"/>
        <w:spacing w:line="320" w:lineRule="exact"/>
        <w:ind w:left="3040" w:right="260"/>
      </w:pPr>
      <w:r>
        <w:lastRenderedPageBreak/>
        <w:t>III. ИЗУЧЕНИЕ РОДНЫХ ЯЗЫКОВ ИЗ ЧИСЛА ЯЗЫКОВ НАРОДОВ РОССИЙСКОЙ ФЕДЕРАЦИИ</w:t>
      </w:r>
    </w:p>
    <w:p w:rsidR="005A7CA2" w:rsidRDefault="001124D2" w:rsidP="00632966">
      <w:pPr>
        <w:pStyle w:val="1"/>
        <w:shd w:val="clear" w:color="auto" w:fill="auto"/>
        <w:spacing w:after="0" w:line="320" w:lineRule="exact"/>
        <w:ind w:left="120" w:right="40" w:firstLine="306"/>
        <w:jc w:val="both"/>
      </w:pPr>
      <w:r>
        <w:t xml:space="preserve">3.1. </w:t>
      </w:r>
      <w:proofErr w:type="gramStart"/>
      <w:r>
        <w:t>Изучение родных языков из числа языков народов Российской Федерации, в том числе русского языка как родного, в Школе организуется в соответствии с Конституцией Российской Федерации, Федеральным законом от 29.12.2012 №273-Ф3 «Об образовании в Российской Федерации», Законом РФ от 25.11.1991 №1807-1 «О языках народов Российской Федерации», федеральными государственными образовательными стандартами, в рамках имеющих государственную аккредитацию образовательных программ.</w:t>
      </w:r>
      <w:proofErr w:type="gramEnd"/>
    </w:p>
    <w:p w:rsidR="005A7CA2" w:rsidRDefault="001124D2" w:rsidP="0063296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after="0" w:line="320" w:lineRule="exact"/>
        <w:ind w:left="120" w:right="40" w:firstLine="306"/>
        <w:jc w:val="both"/>
      </w:pPr>
      <w:r>
        <w:t>Преподавание и изучение родного (русского) языка как родного организовывается в рамках предметных областей «Родной язык и литературное чтение на родном языке» (на уровне начального общего образования), «Родной язык и родная литература» (на уровне основного и среднего общего образования), «Родной язык и литература» (на уровне основного и среднего общего образования). Количество учебных часов в неделю (за год), отводимых на изучение указанных предметов определяется учебным планом Школы.</w:t>
      </w:r>
    </w:p>
    <w:p w:rsidR="005A7CA2" w:rsidRDefault="001124D2" w:rsidP="00381866">
      <w:pPr>
        <w:pStyle w:val="1"/>
        <w:numPr>
          <w:ilvl w:val="0"/>
          <w:numId w:val="4"/>
        </w:numPr>
        <w:shd w:val="clear" w:color="auto" w:fill="auto"/>
        <w:tabs>
          <w:tab w:val="left" w:pos="1538"/>
        </w:tabs>
        <w:spacing w:after="0" w:line="320" w:lineRule="exact"/>
        <w:ind w:left="120" w:right="40" w:firstLine="720"/>
        <w:jc w:val="both"/>
      </w:pPr>
      <w:r>
        <w:t>Преподавание и изучение родного (татарского) языка организуется в рамках предметных областей «Родной язык и литературное чтение на родном языке» (на уровне начального общего образования), «Родной язык и родная литература» (на уровне основного и среднего общего образования). Количество учебных часов в неделю (за год), отводимых на изучение</w:t>
      </w:r>
      <w:r w:rsidR="00061CB3">
        <w:t xml:space="preserve"> </w:t>
      </w:r>
      <w:r>
        <w:t>указанных предметов определяется учебным планом Школы.</w:t>
      </w:r>
    </w:p>
    <w:p w:rsidR="005A7CA2" w:rsidRDefault="001124D2">
      <w:pPr>
        <w:pStyle w:val="1"/>
        <w:numPr>
          <w:ilvl w:val="0"/>
          <w:numId w:val="5"/>
        </w:numPr>
        <w:shd w:val="clear" w:color="auto" w:fill="auto"/>
        <w:tabs>
          <w:tab w:val="left" w:pos="1330"/>
        </w:tabs>
        <w:spacing w:after="0" w:line="320" w:lineRule="exact"/>
        <w:ind w:left="20" w:right="20" w:firstLine="720"/>
        <w:jc w:val="both"/>
      </w:pPr>
      <w:proofErr w:type="gramStart"/>
      <w:r>
        <w:t>Выбор изучаемого родного языка осуществляется по заявлению родителей (законных представителей) несовершеннолетних обучающихся при приеме (переводе) на обучение по имеющим государственную аккредитацию образовательных программ начального, основного общего образования и по заявлениям обучающегося при приеме (переводе) на обучение по имеющим государственную аккредитацию образовательных программ среднего общего образования.</w:t>
      </w:r>
      <w:proofErr w:type="gramEnd"/>
    </w:p>
    <w:p w:rsidR="005A7CA2" w:rsidRDefault="001124D2">
      <w:pPr>
        <w:pStyle w:val="1"/>
        <w:numPr>
          <w:ilvl w:val="0"/>
          <w:numId w:val="5"/>
        </w:numPr>
        <w:shd w:val="clear" w:color="auto" w:fill="auto"/>
        <w:tabs>
          <w:tab w:val="left" w:pos="1374"/>
        </w:tabs>
        <w:spacing w:after="0" w:line="320" w:lineRule="exact"/>
        <w:ind w:left="20" w:right="20" w:firstLine="720"/>
        <w:jc w:val="both"/>
      </w:pPr>
      <w:r>
        <w:t>Право на изучение родного языка из числа языков народов Российской Федерации в Школе реализуется путем создания необходимого числа соответствующих классов, групп, а также условий для их функционирования, в пределах возможностей Школы, в порядке, установленном законодательством об образовании.</w:t>
      </w:r>
    </w:p>
    <w:p w:rsidR="005A7CA2" w:rsidRDefault="001124D2">
      <w:pPr>
        <w:pStyle w:val="1"/>
        <w:numPr>
          <w:ilvl w:val="0"/>
          <w:numId w:val="5"/>
        </w:numPr>
        <w:shd w:val="clear" w:color="auto" w:fill="auto"/>
        <w:tabs>
          <w:tab w:val="left" w:pos="1442"/>
        </w:tabs>
        <w:spacing w:after="288" w:line="320" w:lineRule="exact"/>
        <w:ind w:left="20" w:right="20" w:firstLine="720"/>
        <w:jc w:val="both"/>
      </w:pPr>
      <w:proofErr w:type="gramStart"/>
      <w:r>
        <w:t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  <w:proofErr w:type="gramEnd"/>
    </w:p>
    <w:p w:rsidR="0048460B" w:rsidRDefault="0048460B">
      <w:pPr>
        <w:pStyle w:val="1"/>
        <w:shd w:val="clear" w:color="auto" w:fill="auto"/>
        <w:spacing w:after="134" w:line="260" w:lineRule="exact"/>
        <w:ind w:left="3180" w:firstLine="0"/>
        <w:rPr>
          <w:lang w:val="ru-RU"/>
        </w:rPr>
      </w:pPr>
    </w:p>
    <w:p w:rsidR="0048460B" w:rsidRDefault="0048460B">
      <w:pPr>
        <w:pStyle w:val="1"/>
        <w:shd w:val="clear" w:color="auto" w:fill="auto"/>
        <w:spacing w:after="134" w:line="260" w:lineRule="exact"/>
        <w:ind w:left="3180" w:firstLine="0"/>
        <w:rPr>
          <w:lang w:val="ru-RU"/>
        </w:rPr>
      </w:pPr>
    </w:p>
    <w:p w:rsidR="005A7CA2" w:rsidRDefault="001124D2">
      <w:pPr>
        <w:pStyle w:val="1"/>
        <w:shd w:val="clear" w:color="auto" w:fill="auto"/>
        <w:spacing w:after="134" w:line="260" w:lineRule="exact"/>
        <w:ind w:left="3180" w:firstLine="0"/>
      </w:pPr>
      <w:r>
        <w:lastRenderedPageBreak/>
        <w:t>IV. ЯЗЫК ВОСПИТАНИЯ</w:t>
      </w:r>
    </w:p>
    <w:p w:rsidR="005A7CA2" w:rsidRDefault="001124D2">
      <w:pPr>
        <w:pStyle w:val="1"/>
        <w:shd w:val="clear" w:color="auto" w:fill="auto"/>
        <w:spacing w:after="288" w:line="320" w:lineRule="exact"/>
        <w:ind w:left="20" w:right="20" w:firstLine="720"/>
        <w:jc w:val="both"/>
      </w:pPr>
      <w:r>
        <w:t>4.1. Внеурочная деятельность и воспитательная работа в Школе осуществляется на государственном языке Российской Федерации, а также на родных языках народов Российской Федерации в зависимости от их целей, тематики, целевой аудитории и иных факторов.</w:t>
      </w:r>
    </w:p>
    <w:p w:rsidR="005A7CA2" w:rsidRDefault="001124D2">
      <w:pPr>
        <w:pStyle w:val="1"/>
        <w:shd w:val="clear" w:color="auto" w:fill="auto"/>
        <w:spacing w:after="293" w:line="260" w:lineRule="exact"/>
        <w:ind w:left="2320" w:firstLine="0"/>
      </w:pPr>
      <w:r>
        <w:t>V. ЗАКЛЮЧИТЕЛЬНЫЕ ПОЛОЖЕНИЯ</w:t>
      </w:r>
    </w:p>
    <w:p w:rsidR="005A7CA2" w:rsidRDefault="001124D2">
      <w:pPr>
        <w:pStyle w:val="1"/>
        <w:numPr>
          <w:ilvl w:val="0"/>
          <w:numId w:val="6"/>
        </w:numPr>
        <w:shd w:val="clear" w:color="auto" w:fill="auto"/>
        <w:tabs>
          <w:tab w:val="left" w:pos="1312"/>
        </w:tabs>
        <w:spacing w:after="0" w:line="324" w:lineRule="exact"/>
        <w:ind w:left="20" w:right="20" w:firstLine="720"/>
        <w:jc w:val="both"/>
      </w:pPr>
      <w:r>
        <w:t>Настоящее Положение вступает в силу с момента утверждения. Положение действительно до принятия новой редакции.</w:t>
      </w:r>
    </w:p>
    <w:p w:rsidR="005A7CA2" w:rsidRPr="006A63B1" w:rsidRDefault="001124D2" w:rsidP="0048460B">
      <w:pPr>
        <w:pStyle w:val="1"/>
        <w:numPr>
          <w:ilvl w:val="0"/>
          <w:numId w:val="6"/>
        </w:numPr>
        <w:shd w:val="clear" w:color="auto" w:fill="auto"/>
        <w:tabs>
          <w:tab w:val="left" w:pos="1456"/>
        </w:tabs>
        <w:spacing w:after="0" w:line="324" w:lineRule="exact"/>
        <w:ind w:left="20" w:right="20" w:firstLine="720"/>
        <w:jc w:val="both"/>
      </w:pPr>
      <w:r>
        <w:t>Настоящее Положение обязательно для исполнения всеми участниками образовательной деятельност</w:t>
      </w:r>
      <w:bookmarkStart w:id="0" w:name="_GoBack"/>
      <w:bookmarkEnd w:id="0"/>
      <w:r>
        <w:t>и.</w:t>
      </w:r>
    </w:p>
    <w:sectPr w:rsidR="005A7CA2" w:rsidRPr="006A63B1" w:rsidSect="00A94789">
      <w:footerReference w:type="even" r:id="rId10"/>
      <w:pgSz w:w="11905" w:h="16837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4D8" w:rsidRDefault="00FE74D8">
      <w:r>
        <w:separator/>
      </w:r>
    </w:p>
  </w:endnote>
  <w:endnote w:type="continuationSeparator" w:id="0">
    <w:p w:rsidR="00FE74D8" w:rsidRDefault="00FE7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CA2" w:rsidRDefault="005A7CA2">
    <w:pPr>
      <w:pStyle w:val="a6"/>
      <w:framePr w:h="191" w:wrap="none" w:vAnchor="text" w:hAnchor="page" w:x="5927" w:y="-957"/>
      <w:shd w:val="clear" w:color="auto" w:fill="auto"/>
      <w:jc w:val="both"/>
    </w:pPr>
  </w:p>
  <w:p w:rsidR="005A7CA2" w:rsidRDefault="005A7CA2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4D8" w:rsidRDefault="00FE74D8"/>
  </w:footnote>
  <w:footnote w:type="continuationSeparator" w:id="0">
    <w:p w:rsidR="00FE74D8" w:rsidRDefault="00FE74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4CA1"/>
    <w:multiLevelType w:val="multilevel"/>
    <w:tmpl w:val="208858AE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71780A"/>
    <w:multiLevelType w:val="multilevel"/>
    <w:tmpl w:val="D2E2BAF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C910BF"/>
    <w:multiLevelType w:val="multilevel"/>
    <w:tmpl w:val="5A6402D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294AA4"/>
    <w:multiLevelType w:val="multilevel"/>
    <w:tmpl w:val="929E4F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9CF01D0"/>
    <w:multiLevelType w:val="multilevel"/>
    <w:tmpl w:val="7F067E44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7503A2"/>
    <w:multiLevelType w:val="multilevel"/>
    <w:tmpl w:val="FA8C8A1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CA2"/>
    <w:rsid w:val="00061CB3"/>
    <w:rsid w:val="00083C45"/>
    <w:rsid w:val="000A67C5"/>
    <w:rsid w:val="000D6E01"/>
    <w:rsid w:val="001124D2"/>
    <w:rsid w:val="001440BD"/>
    <w:rsid w:val="00160A51"/>
    <w:rsid w:val="001B6057"/>
    <w:rsid w:val="001C52E5"/>
    <w:rsid w:val="00216D8C"/>
    <w:rsid w:val="00260EA7"/>
    <w:rsid w:val="003261E1"/>
    <w:rsid w:val="00381866"/>
    <w:rsid w:val="0041125F"/>
    <w:rsid w:val="00455305"/>
    <w:rsid w:val="0048460B"/>
    <w:rsid w:val="005825C9"/>
    <w:rsid w:val="005A7CA2"/>
    <w:rsid w:val="00632966"/>
    <w:rsid w:val="006A63B1"/>
    <w:rsid w:val="006F470C"/>
    <w:rsid w:val="00845A2C"/>
    <w:rsid w:val="00892571"/>
    <w:rsid w:val="008D6D71"/>
    <w:rsid w:val="00917752"/>
    <w:rsid w:val="009B0FF0"/>
    <w:rsid w:val="009B6DDC"/>
    <w:rsid w:val="00A94789"/>
    <w:rsid w:val="00AA6A75"/>
    <w:rsid w:val="00AC17B2"/>
    <w:rsid w:val="00AC7BEC"/>
    <w:rsid w:val="00B03A1A"/>
    <w:rsid w:val="00B66233"/>
    <w:rsid w:val="00B82FB9"/>
    <w:rsid w:val="00BE7B0B"/>
    <w:rsid w:val="00C907B6"/>
    <w:rsid w:val="00D04CB0"/>
    <w:rsid w:val="00D54887"/>
    <w:rsid w:val="00D60F66"/>
    <w:rsid w:val="00D65D56"/>
    <w:rsid w:val="00E9126B"/>
    <w:rsid w:val="00E91EF3"/>
    <w:rsid w:val="00F42F59"/>
    <w:rsid w:val="00FA679A"/>
    <w:rsid w:val="00FB26B2"/>
    <w:rsid w:val="00FE7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lang w:val="en-US"/>
    </w:rPr>
  </w:style>
  <w:style w:type="character" w:customStyle="1" w:styleId="2-1pt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  <w:lang w:val="en-US"/>
    </w:rPr>
  </w:style>
  <w:style w:type="character" w:customStyle="1" w:styleId="2-1pt0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95pt">
    <w:name w:val="Колонтитул + 9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81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560" w:line="313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0" w:lineRule="atLeast"/>
      <w:ind w:hanging="20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380" w:after="36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380" w:after="36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1B60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6057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083C4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83C45"/>
    <w:rPr>
      <w:color w:val="000000"/>
    </w:rPr>
  </w:style>
  <w:style w:type="paragraph" w:styleId="ab">
    <w:name w:val="footer"/>
    <w:basedOn w:val="a"/>
    <w:link w:val="ac"/>
    <w:uiPriority w:val="99"/>
    <w:unhideWhenUsed/>
    <w:rsid w:val="00083C4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3C45"/>
    <w:rPr>
      <w:color w:val="000000"/>
    </w:rPr>
  </w:style>
  <w:style w:type="table" w:styleId="ad">
    <w:name w:val="Table Grid"/>
    <w:basedOn w:val="a1"/>
    <w:uiPriority w:val="59"/>
    <w:rsid w:val="006A63B1"/>
    <w:rPr>
      <w:rFonts w:ascii="Calibri" w:eastAsia="Calibri" w:hAnsi="Calibri" w:cs="Times New Roman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lang w:val="en-US"/>
    </w:rPr>
  </w:style>
  <w:style w:type="character" w:customStyle="1" w:styleId="2-1pt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  <w:lang w:val="en-US"/>
    </w:rPr>
  </w:style>
  <w:style w:type="character" w:customStyle="1" w:styleId="2-1pt0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95pt">
    <w:name w:val="Колонтитул + 9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81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560" w:line="313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0" w:lineRule="atLeast"/>
      <w:ind w:hanging="20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380" w:after="36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380" w:after="36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1B60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6057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083C4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83C45"/>
    <w:rPr>
      <w:color w:val="000000"/>
    </w:rPr>
  </w:style>
  <w:style w:type="paragraph" w:styleId="ab">
    <w:name w:val="footer"/>
    <w:basedOn w:val="a"/>
    <w:link w:val="ac"/>
    <w:uiPriority w:val="99"/>
    <w:unhideWhenUsed/>
    <w:rsid w:val="00083C4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3C45"/>
    <w:rPr>
      <w:color w:val="000000"/>
    </w:rPr>
  </w:style>
  <w:style w:type="table" w:styleId="ad">
    <w:name w:val="Table Grid"/>
    <w:basedOn w:val="a1"/>
    <w:uiPriority w:val="59"/>
    <w:rsid w:val="006A63B1"/>
    <w:rPr>
      <w:rFonts w:ascii="Calibri" w:eastAsia="Calibri" w:hAnsi="Calibri" w:cs="Times New Roman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26F72-9594-4B47-854D-8A572D667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985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шбм</dc:creator>
  <cp:lastModifiedBy>1</cp:lastModifiedBy>
  <cp:revision>13</cp:revision>
  <cp:lastPrinted>2020-12-27T06:52:00Z</cp:lastPrinted>
  <dcterms:created xsi:type="dcterms:W3CDTF">2020-12-17T12:04:00Z</dcterms:created>
  <dcterms:modified xsi:type="dcterms:W3CDTF">2020-12-27T06:57:00Z</dcterms:modified>
</cp:coreProperties>
</file>